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714" w:type="dxa"/>
        <w:jc w:val="left"/>
        <w:tblInd w:w="14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1218"/>
        <w:gridCol w:w="1331"/>
        <w:gridCol w:w="3597"/>
        <w:gridCol w:w="417"/>
        <w:gridCol w:w="382"/>
        <w:gridCol w:w="395"/>
        <w:gridCol w:w="4590"/>
        <w:gridCol w:w="1873"/>
        <w:gridCol w:w="540"/>
      </w:tblGrid>
      <w:tr>
        <w:trPr>
          <w:trHeight w:val="383" w:hRule="atLeast"/>
        </w:trPr>
        <w:tc>
          <w:tcPr>
            <w:tcW w:w="1588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-15" w:right="-87" w:hanging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YALIBOYU ORGANİZE SANAYİ BÖLGESİ</w:t>
            </w:r>
          </w:p>
        </w:tc>
        <w:tc>
          <w:tcPr>
            <w:tcW w:w="10712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FCE8D8" w:val="clear"/>
            <w:tcMar>
              <w:left w:w="0" w:type="dxa"/>
            </w:tcMar>
          </w:tcPr>
          <w:p>
            <w:pPr>
              <w:pStyle w:val="TableParagraph"/>
              <w:spacing w:before="69" w:after="0"/>
              <w:ind w:left="2232" w:right="2126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w w:val="105"/>
                <w:sz w:val="19"/>
              </w:rPr>
              <w:t>YAPI KULLANMA İZİN BELGESİ İÇİN GEREKLİ EVRAKLAR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57" w:leader="none"/>
              </w:tabs>
              <w:spacing w:before="3" w:after="0"/>
              <w:ind w:left="27" w:righ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Tarihi</w:t>
              <w:tab/>
              <w:t>:</w:t>
            </w:r>
          </w:p>
        </w:tc>
      </w:tr>
      <w:tr>
        <w:trPr>
          <w:trHeight w:val="356" w:hRule="atLeast"/>
        </w:trPr>
        <w:tc>
          <w:tcPr>
            <w:tcW w:w="1588" w:type="dxa"/>
            <w:gridSpan w:val="2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3" w:after="0"/>
              <w:ind w:left="297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FİRMA ADI</w:t>
            </w:r>
          </w:p>
        </w:tc>
        <w:tc>
          <w:tcPr>
            <w:tcW w:w="9381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3" w:type="dxa"/>
            <w:gridSpan w:val="2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83" w:hRule="atLeast"/>
        </w:trPr>
        <w:tc>
          <w:tcPr>
            <w:tcW w:w="14713" w:type="dxa"/>
            <w:gridSpan w:val="10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7E3BB" w:val="clear"/>
            <w:tcMar>
              <w:left w:w="0" w:type="dxa"/>
            </w:tcMar>
          </w:tcPr>
          <w:p>
            <w:pPr>
              <w:pStyle w:val="TableParagraph"/>
              <w:spacing w:lineRule="exact" w:line="163"/>
              <w:ind w:left="4088" w:right="0" w:hanging="0"/>
              <w:rPr>
                <w:b/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YAPI KULLANMA İZİN BELGESİ (İSKAN) KONTROL FORMU</w:t>
            </w:r>
          </w:p>
        </w:tc>
      </w:tr>
      <w:tr>
        <w:trPr>
          <w:trHeight w:val="173" w:hRule="atLeast"/>
        </w:trPr>
        <w:tc>
          <w:tcPr>
            <w:tcW w:w="37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146" w:type="dxa"/>
            <w:gridSpan w:val="3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2" w:right="0" w:hanging="0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YAPI KULLANMA İZİN BELGESİ BAŞVURU DİLEKÇESİ EKİNDE;</w:t>
            </w:r>
          </w:p>
        </w:tc>
        <w:tc>
          <w:tcPr>
            <w:tcW w:w="417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2237" w:right="2194" w:hanging="0"/>
              <w:jc w:val="center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BANKA HESAP BİLGİLERİ</w:t>
            </w:r>
          </w:p>
        </w:tc>
        <w:tc>
          <w:tcPr>
            <w:tcW w:w="540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color="auto" w:fill="FCE8D8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2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spacing w:before="1" w:after="0"/>
              <w:ind w:left="24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1</w:t>
            </w:r>
          </w:p>
        </w:tc>
        <w:tc>
          <w:tcPr>
            <w:tcW w:w="6146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83"/>
              <w:ind w:left="34" w:right="1994" w:hanging="0"/>
              <w:rPr>
                <w:sz w:val="14"/>
              </w:rPr>
            </w:pPr>
            <w:r>
              <w:rPr>
                <w:sz w:val="14"/>
              </w:rPr>
              <w:t>Dilekçe (Yapı Kullanma İzin Belgesinin verilmesi yönünde) a-Parsel maliki gerçek kişiler ise imza beyannameleri</w:t>
            </w:r>
          </w:p>
          <w:p>
            <w:pPr>
              <w:pStyle w:val="TableParagraph"/>
              <w:spacing w:lineRule="auto" w:line="276"/>
              <w:ind w:left="34" w:right="501" w:hanging="0"/>
              <w:rPr>
                <w:sz w:val="14"/>
              </w:rPr>
            </w:pPr>
            <w:r>
              <w:rPr>
                <w:sz w:val="14"/>
              </w:rPr>
              <w:t>b-Parsel maliki tüzel kişi ise yetki belgesi ve imza sirküleri (3 ay içinde alınmış) c-Parsel sahibi varis ise veraset ilamı ve kişinin imza beyannamesi</w:t>
            </w:r>
          </w:p>
          <w:p>
            <w:pPr>
              <w:pStyle w:val="TableParagraph"/>
              <w:spacing w:lineRule="exact" w:line="15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d-Parsel sahibi vekalet verdi ise vekaletname belgesi ve vekaletname verilen kişinin</w:t>
            </w:r>
          </w:p>
          <w:p>
            <w:pPr>
              <w:pStyle w:val="TableParagraph"/>
              <w:spacing w:lineRule="exact" w:line="158" w:before="10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imza beyannamesi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ind w:left="140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13</w:t>
            </w:r>
          </w:p>
        </w:tc>
        <w:tc>
          <w:tcPr>
            <w:tcW w:w="646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67"/>
              <w:ind w:left="38" w:right="0" w:hanging="0"/>
              <w:rPr>
                <w:sz w:val="14"/>
              </w:rPr>
            </w:pPr>
            <w:r>
              <w:rPr>
                <w:sz w:val="14"/>
              </w:rPr>
              <w:t>Yapı Kullanma İzin Belgesi bedelinin OSB hesabına yatırıldığına dair dekont aslı</w:t>
            </w:r>
          </w:p>
          <w:p>
            <w:pPr>
              <w:pStyle w:val="TableParagraph"/>
              <w:spacing w:lineRule="exact" w:line="156" w:before="33" w:after="0"/>
              <w:ind w:left="38" w:right="0" w:hanging="0"/>
              <w:rPr/>
            </w:pPr>
            <w:r>
              <w:rPr>
                <w:sz w:val="14"/>
              </w:rPr>
              <w:t>Halk Bankası Çerkezköy</w:t>
            </w:r>
            <w:r>
              <w:rPr>
                <w:sz w:val="14"/>
              </w:rPr>
              <w:t xml:space="preserve"> Şubesi: TR</w:t>
            </w:r>
            <w:r>
              <w:rPr>
                <w:sz w:val="14"/>
              </w:rPr>
              <w:t>46</w:t>
            </w:r>
            <w:r>
              <w:rPr>
                <w:sz w:val="14"/>
              </w:rPr>
              <w:t xml:space="preserve"> 0001 </w:t>
            </w:r>
            <w:r>
              <w:rPr>
                <w:sz w:val="14"/>
              </w:rPr>
              <w:t>2009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3090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0045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0000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z w:val="14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463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40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0" w:right="103" w:hanging="0"/>
              <w:jc w:val="right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14</w:t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8" w:right="0" w:hanging="0"/>
              <w:rPr>
                <w:sz w:val="14"/>
              </w:rPr>
            </w:pPr>
            <w:r>
              <w:rPr>
                <w:sz w:val="14"/>
              </w:rPr>
              <w:t>OSB 'ye ait hiçbir borcu olmadığına dair OSB Muhasebesinden yazı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0" w:right="108" w:hanging="0"/>
              <w:jc w:val="right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15</w:t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8" w:right="0" w:hanging="0"/>
              <w:rPr/>
            </w:pPr>
            <w:r>
              <w:rPr>
                <w:sz w:val="14"/>
              </w:rPr>
              <w:t>YALIBOYU</w:t>
            </w:r>
            <w:r>
              <w:rPr>
                <w:sz w:val="14"/>
              </w:rPr>
              <w:t xml:space="preserve"> OSB Taahhütnamesi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24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e-Parsel sahibi güncel adres bilgisi(İşlemin yapılacağı yıla ait)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15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2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Varsa /Tüm hissedarların muvaffakatnamesi ( Noter onaylı 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15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3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Tapu fotokopisi ve ayrıntılı tapu kaydı (Güncel tarihli)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76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  <w:p>
            <w:pPr>
              <w:pStyle w:val="TableParagraph"/>
              <w:ind w:left="15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4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before="96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Vaziyet Planı-Röleve krokisi-Bağımsız bölüm planı (Harita mühendisi tarafından)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4" w:hRule="atLeast"/>
        </w:trPr>
        <w:tc>
          <w:tcPr>
            <w:tcW w:w="370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4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ind w:left="24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5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6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a)Yapı Denetim firması ve tüm denetçilerinin "Yapının kanun hükümleri</w:t>
            </w:r>
          </w:p>
          <w:p>
            <w:pPr>
              <w:pStyle w:val="TableParagraph"/>
              <w:spacing w:lineRule="exact" w:line="148" w:before="11" w:after="0"/>
              <w:ind w:left="34" w:right="0" w:hanging="0"/>
              <w:rPr>
                <w:b/>
                <w:b/>
                <w:sz w:val="14"/>
              </w:rPr>
            </w:pPr>
            <w:r>
              <w:rPr>
                <w:sz w:val="14"/>
              </w:rPr>
              <w:t xml:space="preserve">doğrultusunda" tamamlandığını belirtir kaşe ve imzalı sorumluluk yazısı </w:t>
            </w:r>
            <w:r>
              <w:rPr>
                <w:b/>
                <w:sz w:val="14"/>
              </w:rPr>
              <w:t>Ek-İ1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4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before="74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b)Yapı denetim firması ve tüm denetçilerinin güncel adres bilgileri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4" w:hRule="atLeast"/>
        </w:trPr>
        <w:tc>
          <w:tcPr>
            <w:tcW w:w="370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1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  <w:p>
            <w:pPr>
              <w:pStyle w:val="TableParagraph"/>
              <w:ind w:left="24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6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before="74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a)Müteahhit güncel adres bilgisi(İşlemin yapılacağı yıla ait)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4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before="74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b)Proje müellifi güncel adres bilgisi(İşlemin yapılacağı yıla ait)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34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before="74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c)Şantiye şefi güncel adres bilgisi(İşlemin yapılacağı yıla ait)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6" w:hRule="atLeast"/>
        </w:trPr>
        <w:tc>
          <w:tcPr>
            <w:tcW w:w="370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spacing w:before="81" w:after="0"/>
              <w:ind w:left="24" w:right="0" w:hanging="0"/>
              <w:jc w:val="center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7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before="96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a) İş Bitirme Tutanağı Fotokopisi (İş Bitirme Formu)-Yapı Denetim Firması verecek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73" w:hRule="atLeast"/>
        </w:trPr>
        <w:tc>
          <w:tcPr>
            <w:tcW w:w="370" w:type="dxa"/>
            <w:vMerge w:val="continue"/>
            <w:tcBorders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b)Yapı Denetimi Olmayan 200 m2' nine Altında T.U.S Taahhütnameleri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3" w:after="0"/>
              <w:ind w:left="15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8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70" w:before="4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SGK ilişik kesme yazısı ,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8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8" w:after="0"/>
              <w:ind w:left="15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w w:val="102"/>
                <w:sz w:val="11"/>
              </w:rPr>
              <w:t>9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63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Enerji Kimlik Belgesi (İdari binaya ait)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9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6463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77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</w:r>
          </w:p>
          <w:p>
            <w:pPr>
              <w:pStyle w:val="TableParagraph"/>
              <w:ind w:left="12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10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auto" w:line="254" w:before="56" w:after="0"/>
              <w:ind w:left="34" w:right="241" w:hanging="0"/>
              <w:rPr>
                <w:b/>
                <w:b/>
                <w:sz w:val="14"/>
              </w:rPr>
            </w:pPr>
            <w:r>
              <w:rPr>
                <w:sz w:val="14"/>
              </w:rPr>
              <w:t xml:space="preserve">Sığınak durumu; Yapı Denetim firmasınca düzenlenmiş ''Sığınak Tespit ve Denetim Raporu'' </w:t>
            </w:r>
            <w:r>
              <w:rPr>
                <w:b/>
                <w:sz w:val="14"/>
              </w:rPr>
              <w:t>Ek-İ2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ind w:left="1104" w:right="0" w:hanging="0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Ruhsat evraklarını kontrol eden/Ad Soyad/İmza</w:t>
            </w:r>
          </w:p>
        </w:tc>
        <w:tc>
          <w:tcPr>
            <w:tcW w:w="241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  <w:p>
            <w:pPr>
              <w:pStyle w:val="TableParagraph"/>
              <w:ind w:left="528" w:right="0" w:hanging="0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Kontrol onay tarihi</w:t>
            </w:r>
          </w:p>
        </w:tc>
      </w:tr>
      <w:tr>
        <w:trPr>
          <w:trHeight w:val="17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3" w:after="0"/>
              <w:ind w:left="12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11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3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Ruhsatta asansör varsa, Asansör İşletme Ruhsatı Fotokopisi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  <w:insideH w:val="single" w:sz="6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5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13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83" w:hRule="atLeast"/>
        </w:trPr>
        <w:tc>
          <w:tcPr>
            <w:tcW w:w="37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8" w:after="0"/>
              <w:ind w:left="124" w:righ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12</w:t>
            </w:r>
          </w:p>
        </w:tc>
        <w:tc>
          <w:tcPr>
            <w:tcW w:w="6146" w:type="dxa"/>
            <w:gridSpan w:val="3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  <w:insideH w:val="single" w:sz="12" w:space="0" w:color="000001"/>
              <w:insideV w:val="single" w:sz="6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spacing w:lineRule="exact" w:line="158" w:before="5" w:after="0"/>
              <w:ind w:left="34" w:right="0" w:hanging="0"/>
              <w:rPr>
                <w:sz w:val="14"/>
              </w:rPr>
            </w:pPr>
            <w:r>
              <w:rPr>
                <w:sz w:val="14"/>
              </w:rPr>
              <w:t>Yapılara ilişkin dört cepheden çekilen resimler</w:t>
            </w:r>
          </w:p>
        </w:tc>
        <w:tc>
          <w:tcPr>
            <w:tcW w:w="417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TableParagraph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382" w:type="dxa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DBE5F0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85" w:type="dxa"/>
            <w:gridSpan w:val="2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13" w:type="dxa"/>
            <w:gridSpan w:val="2"/>
            <w:vMerge w:val="continue"/>
            <w:tcBorders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sectPr>
      <w:type w:val="nextPage"/>
      <w:pgSz w:orient="landscape" w:w="16838" w:h="11906"/>
      <w:pgMar w:left="900" w:right="96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  <w:font w:name="Arial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tr-T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Verdana" w:hAnsi="Verdana" w:eastAsia="Verdana" w:cs="Verdana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LibreOffice/5.4.1.2$Windows_x86 LibreOffice_project/ea7cb86e6eeb2bf3a5af73a8f7777ac570321527</Application>
  <Pages>1</Pages>
  <Words>279</Words>
  <Characters>1742</Characters>
  <CharactersWithSpaces>1972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2019-12-09T07:58:40Z</dcterms:created>
  <dc:creator/>
  <dc:description/>
  <dc:language>tr-TR</dc:language>
  <cp:lastModifiedBy/>
  <dcterms:modified xsi:type="dcterms:W3CDTF">2019-12-09T11:03:17Z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2018-04-03T00:00:00Z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2019-12-09T00:00:00Z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